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FCD2" w14:textId="18EC2639" w:rsidR="00034169" w:rsidRPr="00AF0FBA" w:rsidRDefault="002D7244" w:rsidP="002D7244">
      <w:pPr>
        <w:jc w:val="center"/>
        <w:rPr>
          <w:rFonts w:ascii="ＭＳ ゴシック" w:eastAsia="ＭＳ ゴシック" w:hAnsi="ＭＳ ゴシック"/>
          <w:b/>
          <w:sz w:val="28"/>
          <w:szCs w:val="28"/>
        </w:rPr>
      </w:pPr>
      <w:r w:rsidRPr="00AF0FBA">
        <w:rPr>
          <w:rFonts w:ascii="ＭＳ ゴシック" w:eastAsia="ＭＳ ゴシック" w:hAnsi="ＭＳ ゴシック" w:hint="eastAsia"/>
          <w:b/>
          <w:sz w:val="28"/>
          <w:szCs w:val="28"/>
        </w:rPr>
        <w:t>安全衛生特別教育修了証</w:t>
      </w:r>
      <w:r w:rsidR="007B7CC6" w:rsidRPr="00AF0FBA">
        <w:rPr>
          <w:rFonts w:ascii="ＭＳ ゴシック" w:eastAsia="ＭＳ ゴシック" w:hAnsi="ＭＳ ゴシック" w:hint="eastAsia"/>
          <w:b/>
          <w:sz w:val="28"/>
          <w:szCs w:val="28"/>
        </w:rPr>
        <w:t xml:space="preserve">　</w:t>
      </w:r>
      <w:r w:rsidRPr="00AF0FBA">
        <w:rPr>
          <w:rFonts w:ascii="ＭＳ ゴシック" w:eastAsia="ＭＳ ゴシック" w:hAnsi="ＭＳ ゴシック" w:hint="eastAsia"/>
          <w:b/>
          <w:sz w:val="28"/>
          <w:szCs w:val="28"/>
        </w:rPr>
        <w:t>再交付・統合</w:t>
      </w:r>
      <w:r w:rsidR="007B7CC6" w:rsidRPr="00AF0FBA">
        <w:rPr>
          <w:rFonts w:ascii="ＭＳ ゴシック" w:eastAsia="ＭＳ ゴシック" w:hAnsi="ＭＳ ゴシック" w:hint="eastAsia"/>
          <w:b/>
          <w:sz w:val="28"/>
          <w:szCs w:val="28"/>
        </w:rPr>
        <w:t xml:space="preserve">　</w:t>
      </w:r>
      <w:r w:rsidRPr="00AF0FBA">
        <w:rPr>
          <w:rFonts w:ascii="ＭＳ ゴシック" w:eastAsia="ＭＳ ゴシック" w:hAnsi="ＭＳ ゴシック" w:hint="eastAsia"/>
          <w:b/>
          <w:sz w:val="28"/>
          <w:szCs w:val="28"/>
        </w:rPr>
        <w:t>申請書</w:t>
      </w:r>
    </w:p>
    <w:p w14:paraId="72A54EDA" w14:textId="4ACF018C" w:rsidR="00A714EC" w:rsidRPr="00AF0FBA" w:rsidRDefault="00A714EC" w:rsidP="00A714EC">
      <w:pPr>
        <w:ind w:right="828"/>
        <w:rPr>
          <w:rFonts w:ascii="ＭＳ ゴシック" w:eastAsia="ＭＳ ゴシック" w:hAnsi="ＭＳ ゴシック"/>
          <w:bCs/>
        </w:rPr>
      </w:pPr>
    </w:p>
    <w:p w14:paraId="0C52770F" w14:textId="559FE872" w:rsidR="002D7244" w:rsidRPr="00AF0FBA" w:rsidRDefault="00A350AC" w:rsidP="002D7244">
      <w:pPr>
        <w:jc w:val="right"/>
        <w:rPr>
          <w:rFonts w:ascii="ＭＳ ゴシック" w:eastAsia="ＭＳ ゴシック" w:hAnsi="ＭＳ ゴシック"/>
          <w:bCs/>
          <w:u w:val="single"/>
        </w:rPr>
      </w:pPr>
      <w:r w:rsidRPr="00AF0FBA">
        <w:rPr>
          <w:rFonts w:ascii="ＭＳ ゴシック" w:eastAsia="ＭＳ ゴシック" w:hAnsi="ＭＳ ゴシック" w:hint="eastAsia"/>
          <w:bCs/>
          <w:u w:val="single"/>
        </w:rPr>
        <w:t xml:space="preserve">　　　</w:t>
      </w:r>
      <w:r w:rsidR="00D211BB"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年</w:t>
      </w:r>
      <w:r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 xml:space="preserve">　月</w:t>
      </w:r>
      <w:r w:rsidRPr="00AF0FBA">
        <w:rPr>
          <w:rFonts w:ascii="ＭＳ ゴシック" w:eastAsia="ＭＳ ゴシック" w:hAnsi="ＭＳ ゴシック" w:hint="eastAsia"/>
          <w:bCs/>
          <w:u w:val="single"/>
        </w:rPr>
        <w:t xml:space="preserve">　　　</w:t>
      </w:r>
      <w:r w:rsidR="002D7244" w:rsidRPr="00AF0FBA">
        <w:rPr>
          <w:rFonts w:ascii="ＭＳ ゴシック" w:eastAsia="ＭＳ ゴシック" w:hAnsi="ＭＳ ゴシック" w:hint="eastAsia"/>
          <w:bCs/>
          <w:u w:val="single"/>
        </w:rPr>
        <w:t xml:space="preserve">　日</w:t>
      </w:r>
    </w:p>
    <w:p w14:paraId="7D6442F1" w14:textId="3AE6FE37" w:rsidR="002D7244" w:rsidRPr="00AF0FBA" w:rsidRDefault="002D7244" w:rsidP="00A361F1">
      <w:pPr>
        <w:ind w:firstLineChars="100" w:firstLine="207"/>
        <w:rPr>
          <w:rFonts w:ascii="ＭＳ ゴシック" w:eastAsia="ＭＳ ゴシック" w:hAnsi="ＭＳ ゴシック"/>
          <w:bCs/>
        </w:rPr>
      </w:pPr>
      <w:r w:rsidRPr="00AF0FBA">
        <w:rPr>
          <w:rFonts w:ascii="ＭＳ ゴシック" w:eastAsia="ＭＳ ゴシック" w:hAnsi="ＭＳ ゴシック" w:hint="eastAsia"/>
          <w:bCs/>
        </w:rPr>
        <w:t>栃木県立県</w:t>
      </w:r>
      <w:r w:rsidR="00C6248A">
        <w:rPr>
          <w:rFonts w:ascii="ＭＳ ゴシック" w:eastAsia="ＭＳ ゴシック" w:hAnsi="ＭＳ ゴシック" w:hint="eastAsia"/>
          <w:bCs/>
        </w:rPr>
        <w:t>北</w:t>
      </w:r>
      <w:r w:rsidRPr="00AF0FBA">
        <w:rPr>
          <w:rFonts w:ascii="ＭＳ ゴシック" w:eastAsia="ＭＳ ゴシック" w:hAnsi="ＭＳ ゴシック" w:hint="eastAsia"/>
          <w:bCs/>
        </w:rPr>
        <w:t>産業技術専門校長　様</w:t>
      </w:r>
    </w:p>
    <w:p w14:paraId="0A690E04" w14:textId="77777777" w:rsidR="002D7244" w:rsidRPr="00AF0FBA" w:rsidRDefault="002D7244">
      <w:pPr>
        <w:rPr>
          <w:rFonts w:ascii="ＭＳ ゴシック" w:eastAsia="ＭＳ ゴシック" w:hAnsi="ＭＳ ゴシック"/>
          <w:bCs/>
        </w:rPr>
      </w:pPr>
    </w:p>
    <w:p w14:paraId="7B4B69AB" w14:textId="77777777" w:rsidR="002D7244" w:rsidRPr="00AF0FBA" w:rsidRDefault="002D7244" w:rsidP="004E4BCD">
      <w:pPr>
        <w:spacing w:line="240" w:lineRule="exact"/>
        <w:ind w:firstLineChars="1050" w:firstLine="2178"/>
        <w:rPr>
          <w:rFonts w:ascii="ＭＳ ゴシック" w:eastAsia="ＭＳ ゴシック" w:hAnsi="ＭＳ ゴシック"/>
          <w:bCs/>
          <w:u w:val="single"/>
        </w:rPr>
      </w:pPr>
      <w:r w:rsidRPr="00AF0FBA">
        <w:rPr>
          <w:rFonts w:ascii="ＭＳ ゴシック" w:eastAsia="ＭＳ ゴシック" w:hAnsi="ＭＳ ゴシック" w:hint="eastAsia"/>
          <w:bCs/>
          <w:u w:val="single"/>
        </w:rPr>
        <w:t>再交付</w:t>
      </w:r>
    </w:p>
    <w:p w14:paraId="1721CA7F" w14:textId="615C85E3" w:rsidR="002D7244" w:rsidRPr="00AF0FBA" w:rsidRDefault="002D7244" w:rsidP="00A350AC">
      <w:pPr>
        <w:spacing w:line="240" w:lineRule="exact"/>
        <w:ind w:firstLineChars="400" w:firstLine="830"/>
        <w:rPr>
          <w:rFonts w:ascii="ＭＳ ゴシック" w:eastAsia="ＭＳ ゴシック" w:hAnsi="ＭＳ ゴシック"/>
          <w:bCs/>
        </w:rPr>
      </w:pPr>
      <w:r w:rsidRPr="00AF0FBA">
        <w:rPr>
          <w:rFonts w:ascii="ＭＳ ゴシック" w:eastAsia="ＭＳ ゴシック" w:hAnsi="ＭＳ ゴシック" w:hint="eastAsia"/>
          <w:bCs/>
        </w:rPr>
        <w:t xml:space="preserve">次のとおり、　　　　</w:t>
      </w:r>
      <w:r w:rsidR="004E4BCD" w:rsidRPr="00AF0FBA">
        <w:rPr>
          <w:rFonts w:ascii="ＭＳ ゴシック" w:eastAsia="ＭＳ ゴシック" w:hAnsi="ＭＳ ゴシック" w:hint="eastAsia"/>
          <w:bCs/>
        </w:rPr>
        <w:t xml:space="preserve"> </w:t>
      </w:r>
      <w:r w:rsidR="005B3DF1"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願います。</w:t>
      </w:r>
    </w:p>
    <w:p w14:paraId="066229E8" w14:textId="28CA071B" w:rsidR="002D7244" w:rsidRPr="00AF0FBA" w:rsidRDefault="002D7244" w:rsidP="005B3DF1">
      <w:pPr>
        <w:spacing w:line="240" w:lineRule="exact"/>
        <w:ind w:firstLineChars="1050" w:firstLine="2178"/>
        <w:rPr>
          <w:rFonts w:ascii="ＭＳ ゴシック" w:eastAsia="ＭＳ ゴシック" w:hAnsi="ＭＳ ゴシック"/>
          <w:bCs/>
          <w:u w:val="single"/>
        </w:rPr>
      </w:pPr>
      <w:r w:rsidRPr="00AF0FBA">
        <w:rPr>
          <w:rFonts w:ascii="ＭＳ ゴシック" w:eastAsia="ＭＳ ゴシック" w:hAnsi="ＭＳ ゴシック" w:hint="eastAsia"/>
          <w:bCs/>
          <w:u w:val="single"/>
        </w:rPr>
        <w:t>統</w:t>
      </w:r>
      <w:r w:rsidR="005B3DF1" w:rsidRPr="00AF0FBA">
        <w:rPr>
          <w:rFonts w:ascii="ＭＳ ゴシック" w:eastAsia="ＭＳ ゴシック" w:hAnsi="ＭＳ ゴシック" w:hint="eastAsia"/>
          <w:bCs/>
          <w:u w:val="single"/>
        </w:rPr>
        <w:t xml:space="preserve">　</w:t>
      </w:r>
      <w:r w:rsidRPr="00AF0FBA">
        <w:rPr>
          <w:rFonts w:ascii="ＭＳ ゴシック" w:eastAsia="ＭＳ ゴシック" w:hAnsi="ＭＳ ゴシック" w:hint="eastAsia"/>
          <w:bCs/>
          <w:u w:val="single"/>
        </w:rPr>
        <w:t>合</w:t>
      </w:r>
    </w:p>
    <w:p w14:paraId="7EEE4C7E" w14:textId="77777777" w:rsidR="002D7244" w:rsidRPr="00AF0FBA" w:rsidRDefault="002D7244">
      <w:pPr>
        <w:rPr>
          <w:rFonts w:ascii="ＭＳ ゴシック" w:eastAsia="ＭＳ ゴシック" w:hAnsi="ＭＳ ゴシック"/>
          <w:b/>
        </w:rPr>
      </w:pPr>
    </w:p>
    <w:p w14:paraId="16F98C37" w14:textId="77777777" w:rsidR="002D7244" w:rsidRPr="00AF0FBA" w:rsidRDefault="002D7244">
      <w:pPr>
        <w:rPr>
          <w:rFonts w:ascii="ＭＳ ゴシック" w:eastAsia="ＭＳ ゴシック" w:hAnsi="ＭＳ ゴシック"/>
          <w:b/>
          <w:u w:val="single"/>
        </w:rPr>
      </w:pPr>
      <w:r w:rsidRPr="00AF0FBA">
        <w:rPr>
          <w:rFonts w:ascii="ＭＳ ゴシック" w:eastAsia="ＭＳ ゴシック" w:hAnsi="ＭＳ ゴシック" w:hint="eastAsia"/>
          <w:b/>
          <w:u w:val="single"/>
        </w:rPr>
        <w:t>【該当するものに○を付けてください。】</w:t>
      </w:r>
    </w:p>
    <w:p w14:paraId="2CFDD788" w14:textId="77777777" w:rsidR="00D211BB" w:rsidRPr="00AF0FBA" w:rsidRDefault="00D211BB">
      <w:pPr>
        <w:rPr>
          <w:rFonts w:ascii="ＭＳ ゴシック" w:eastAsia="ＭＳ ゴシック" w:hAnsi="ＭＳ ゴシック"/>
          <w:bCs/>
          <w:u w:val="single"/>
        </w:rPr>
      </w:pPr>
    </w:p>
    <w:p w14:paraId="7E84D8FE" w14:textId="0CA9A929" w:rsidR="002D7244" w:rsidRPr="00AF0FBA" w:rsidRDefault="002D7244" w:rsidP="00D211BB">
      <w:pPr>
        <w:ind w:left="217" w:hangingChars="100" w:hanging="217"/>
        <w:rPr>
          <w:rFonts w:ascii="ＭＳ ゴシック" w:eastAsia="ＭＳ ゴシック" w:hAnsi="ＭＳ ゴシック"/>
          <w:bCs/>
          <w:sz w:val="22"/>
        </w:rPr>
      </w:pPr>
      <w:r w:rsidRPr="00AF0FBA">
        <w:rPr>
          <w:rFonts w:ascii="ＭＳ ゴシック" w:eastAsia="ＭＳ ゴシック" w:hAnsi="ＭＳ ゴシック" w:hint="eastAsia"/>
          <w:bCs/>
          <w:sz w:val="22"/>
        </w:rPr>
        <w:t>・研削といしの取替え等の業務に係る特別教育（安全衛生特別教育規程</w:t>
      </w:r>
      <w:r w:rsidR="00D211BB" w:rsidRPr="00AF0FBA">
        <w:rPr>
          <w:rFonts w:ascii="ＭＳ ゴシック" w:eastAsia="ＭＳ ゴシック" w:hAnsi="ＭＳ ゴシック" w:hint="eastAsia"/>
          <w:bCs/>
          <w:sz w:val="22"/>
        </w:rPr>
        <w:t>（以下「規程」という。）</w:t>
      </w:r>
      <w:r w:rsidRPr="00AF0FBA">
        <w:rPr>
          <w:rFonts w:ascii="ＭＳ ゴシック" w:eastAsia="ＭＳ ゴシック" w:hAnsi="ＭＳ ゴシック" w:hint="eastAsia"/>
          <w:bCs/>
          <w:sz w:val="22"/>
        </w:rPr>
        <w:t>第</w:t>
      </w:r>
      <w:r w:rsidR="005B3DF1" w:rsidRPr="00AF0FBA">
        <w:rPr>
          <w:rFonts w:ascii="ＭＳ ゴシック" w:eastAsia="ＭＳ ゴシック" w:hAnsi="ＭＳ ゴシック" w:hint="eastAsia"/>
          <w:bCs/>
          <w:sz w:val="22"/>
        </w:rPr>
        <w:t>１</w:t>
      </w:r>
      <w:r w:rsidRPr="00AF0FBA">
        <w:rPr>
          <w:rFonts w:ascii="ＭＳ ゴシック" w:eastAsia="ＭＳ ゴシック" w:hAnsi="ＭＳ ゴシック" w:hint="eastAsia"/>
          <w:bCs/>
          <w:sz w:val="22"/>
        </w:rPr>
        <w:t>条</w:t>
      </w:r>
      <w:r w:rsidR="005B3DF1" w:rsidRPr="00AF0FBA">
        <w:rPr>
          <w:rFonts w:ascii="ＭＳ ゴシック" w:eastAsia="ＭＳ ゴシック" w:hAnsi="ＭＳ ゴシック" w:hint="eastAsia"/>
          <w:bCs/>
          <w:sz w:val="22"/>
        </w:rPr>
        <w:t>・第２条</w:t>
      </w:r>
      <w:r w:rsidRPr="00AF0FBA">
        <w:rPr>
          <w:rFonts w:ascii="ＭＳ ゴシック" w:eastAsia="ＭＳ ゴシック" w:hAnsi="ＭＳ ゴシック" w:hint="eastAsia"/>
          <w:bCs/>
          <w:sz w:val="22"/>
        </w:rPr>
        <w:t>）</w:t>
      </w:r>
    </w:p>
    <w:p w14:paraId="49857F42" w14:textId="23984D3C"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・自由研削</w:t>
      </w:r>
      <w:r w:rsidR="0013559D" w:rsidRPr="00AF0FBA">
        <w:rPr>
          <w:rFonts w:ascii="ＭＳ ゴシック" w:eastAsia="ＭＳ ゴシック" w:hAnsi="ＭＳ ゴシック" w:hint="eastAsia"/>
          <w:bCs/>
          <w:sz w:val="22"/>
        </w:rPr>
        <w:t>用</w:t>
      </w:r>
      <w:r w:rsidRPr="00AF0FBA">
        <w:rPr>
          <w:rFonts w:ascii="ＭＳ ゴシック" w:eastAsia="ＭＳ ゴシック" w:hAnsi="ＭＳ ゴシック" w:hint="eastAsia"/>
          <w:bCs/>
          <w:sz w:val="22"/>
        </w:rPr>
        <w:t>といしの取替え等の業務に係る特別教育（規程第</w:t>
      </w:r>
      <w:r w:rsidR="005B3DF1" w:rsidRPr="00AF0FBA">
        <w:rPr>
          <w:rFonts w:ascii="ＭＳ ゴシック" w:eastAsia="ＭＳ ゴシック" w:hAnsi="ＭＳ ゴシック" w:hint="eastAsia"/>
          <w:bCs/>
          <w:sz w:val="22"/>
        </w:rPr>
        <w:t>２</w:t>
      </w:r>
      <w:r w:rsidRPr="00AF0FBA">
        <w:rPr>
          <w:rFonts w:ascii="ＭＳ ゴシック" w:eastAsia="ＭＳ ゴシック" w:hAnsi="ＭＳ ゴシック" w:hint="eastAsia"/>
          <w:bCs/>
          <w:sz w:val="22"/>
        </w:rPr>
        <w:t>条）</w:t>
      </w:r>
    </w:p>
    <w:p w14:paraId="216FF1E7" w14:textId="5AB82F3D" w:rsidR="002D7244" w:rsidRPr="00AF0FBA" w:rsidRDefault="002D7244" w:rsidP="005B3DF1">
      <w:pPr>
        <w:ind w:left="326" w:hangingChars="150" w:hanging="326"/>
        <w:rPr>
          <w:rFonts w:ascii="ＭＳ ゴシック" w:eastAsia="ＭＳ ゴシック" w:hAnsi="ＭＳ ゴシック"/>
          <w:bCs/>
          <w:sz w:val="22"/>
        </w:rPr>
      </w:pPr>
      <w:r w:rsidRPr="00AF0FBA">
        <w:rPr>
          <w:rFonts w:ascii="ＭＳ ゴシック" w:eastAsia="ＭＳ ゴシック" w:hAnsi="ＭＳ ゴシック" w:hint="eastAsia"/>
          <w:bCs/>
          <w:sz w:val="22"/>
        </w:rPr>
        <w:t>・動力プレスの金型等の取付け、取外し又は調整の業務に係る特別教育（</w:t>
      </w:r>
      <w:r w:rsidR="00D211BB" w:rsidRPr="00AF0FBA">
        <w:rPr>
          <w:rFonts w:ascii="ＭＳ ゴシック" w:eastAsia="ＭＳ ゴシック" w:hAnsi="ＭＳ ゴシック" w:hint="eastAsia"/>
          <w:bCs/>
          <w:sz w:val="22"/>
        </w:rPr>
        <w:t>規程</w:t>
      </w:r>
      <w:r w:rsidRPr="00AF0FBA">
        <w:rPr>
          <w:rFonts w:ascii="ＭＳ ゴシック" w:eastAsia="ＭＳ ゴシック" w:hAnsi="ＭＳ ゴシック" w:hint="eastAsia"/>
          <w:bCs/>
          <w:sz w:val="22"/>
        </w:rPr>
        <w:t>第</w:t>
      </w:r>
      <w:r w:rsidR="005B3DF1" w:rsidRPr="00AF0FBA">
        <w:rPr>
          <w:rFonts w:ascii="ＭＳ ゴシック" w:eastAsia="ＭＳ ゴシック" w:hAnsi="ＭＳ ゴシック" w:hint="eastAsia"/>
          <w:bCs/>
          <w:sz w:val="22"/>
        </w:rPr>
        <w:t>３</w:t>
      </w:r>
      <w:r w:rsidRPr="00AF0FBA">
        <w:rPr>
          <w:rFonts w:ascii="ＭＳ ゴシック" w:eastAsia="ＭＳ ゴシック" w:hAnsi="ＭＳ ゴシック" w:hint="eastAsia"/>
          <w:bCs/>
          <w:sz w:val="22"/>
        </w:rPr>
        <w:t>条）</w:t>
      </w:r>
    </w:p>
    <w:p w14:paraId="5E9FE61C" w14:textId="6EDF71AA"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・アーク溶接等の業務に係る特別教育（規程第</w:t>
      </w:r>
      <w:r w:rsidR="005B3DF1" w:rsidRPr="00AF0FBA">
        <w:rPr>
          <w:rFonts w:ascii="ＭＳ ゴシック" w:eastAsia="ＭＳ ゴシック" w:hAnsi="ＭＳ ゴシック" w:hint="eastAsia"/>
          <w:bCs/>
          <w:sz w:val="22"/>
        </w:rPr>
        <w:t>４</w:t>
      </w:r>
      <w:r w:rsidRPr="00AF0FBA">
        <w:rPr>
          <w:rFonts w:ascii="ＭＳ ゴシック" w:eastAsia="ＭＳ ゴシック" w:hAnsi="ＭＳ ゴシック" w:hint="eastAsia"/>
          <w:bCs/>
          <w:sz w:val="22"/>
        </w:rPr>
        <w:t>条）</w:t>
      </w:r>
    </w:p>
    <w:p w14:paraId="374BAD0B" w14:textId="28E99D65"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・低圧の充電電路の敷設等の業務に係る特別教育（規程第</w:t>
      </w:r>
      <w:r w:rsidR="005B3DF1" w:rsidRPr="00AF0FBA">
        <w:rPr>
          <w:rFonts w:ascii="ＭＳ ゴシック" w:eastAsia="ＭＳ ゴシック" w:hAnsi="ＭＳ ゴシック" w:hint="eastAsia"/>
          <w:bCs/>
          <w:sz w:val="22"/>
        </w:rPr>
        <w:t>６</w:t>
      </w:r>
      <w:r w:rsidRPr="00AF0FBA">
        <w:rPr>
          <w:rFonts w:ascii="ＭＳ ゴシック" w:eastAsia="ＭＳ ゴシック" w:hAnsi="ＭＳ ゴシック" w:hint="eastAsia"/>
          <w:bCs/>
          <w:sz w:val="22"/>
        </w:rPr>
        <w:t>条）</w:t>
      </w:r>
    </w:p>
    <w:p w14:paraId="6D3A55E9" w14:textId="649C22DE"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・高所作業車の運転の業務に係る特別教育（規程第13条）</w:t>
      </w:r>
    </w:p>
    <w:p w14:paraId="6D9ECDA9" w14:textId="275C9206" w:rsidR="005B3DF1"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・産業用ロボットの教示等に係る特別教育（規程第18条）</w:t>
      </w:r>
    </w:p>
    <w:p w14:paraId="68F42C24" w14:textId="2A8347BD" w:rsidR="005B3DF1"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・産業用ロボットの検査等に係る特別教育（規程第19条）</w:t>
      </w:r>
    </w:p>
    <w:p w14:paraId="12439FDB" w14:textId="210A529F" w:rsidR="00D211BB"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・足場の組立て、解体又は変更の作業に係る特別教育（規程第22条）</w:t>
      </w:r>
    </w:p>
    <w:p w14:paraId="422C2FA4" w14:textId="2B15CFB0" w:rsidR="00D211BB"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・墜落制止用器具を用いて行う作業に係る業務の特別教育（規程第24条）</w:t>
      </w:r>
    </w:p>
    <w:p w14:paraId="552A293C" w14:textId="18B438D5" w:rsidR="002D7244" w:rsidRPr="00AF0FBA" w:rsidRDefault="002D7244">
      <w:pPr>
        <w:rPr>
          <w:rFonts w:ascii="ＭＳ ゴシック" w:eastAsia="ＭＳ ゴシック" w:hAnsi="ＭＳ ゴシック"/>
          <w:bCs/>
          <w:sz w:val="22"/>
        </w:rPr>
      </w:pPr>
      <w:r w:rsidRPr="00AF0FBA">
        <w:rPr>
          <w:rFonts w:ascii="ＭＳ ゴシック" w:eastAsia="ＭＳ ゴシック" w:hAnsi="ＭＳ ゴシック" w:hint="eastAsia"/>
          <w:bCs/>
          <w:sz w:val="22"/>
        </w:rPr>
        <w:t>・クレーンの運転の業務に係る特別教育（クレーン取扱い業務等特別教育規程第</w:t>
      </w:r>
      <w:r w:rsidR="00F24AC8" w:rsidRPr="00AF0FBA">
        <w:rPr>
          <w:rFonts w:ascii="ＭＳ ゴシック" w:eastAsia="ＭＳ ゴシック" w:hAnsi="ＭＳ ゴシック" w:hint="eastAsia"/>
          <w:bCs/>
          <w:sz w:val="22"/>
        </w:rPr>
        <w:t>１</w:t>
      </w:r>
      <w:r w:rsidRPr="00AF0FBA">
        <w:rPr>
          <w:rFonts w:ascii="ＭＳ ゴシック" w:eastAsia="ＭＳ ゴシック" w:hAnsi="ＭＳ ゴシック" w:hint="eastAsia"/>
          <w:bCs/>
          <w:sz w:val="22"/>
        </w:rPr>
        <w:t>条）</w:t>
      </w:r>
    </w:p>
    <w:p w14:paraId="4D7CCFD1" w14:textId="1FAF1080" w:rsidR="00A350AC"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・粉じん作業に係る特別教育（粉じん作業特別教育規程）</w:t>
      </w:r>
    </w:p>
    <w:p w14:paraId="127090A6" w14:textId="4488E334" w:rsidR="00D211BB" w:rsidRPr="00AF0FBA" w:rsidRDefault="00D211BB">
      <w:pPr>
        <w:rPr>
          <w:rFonts w:ascii="ＭＳ ゴシック" w:eastAsia="ＭＳ ゴシック" w:hAnsi="ＭＳ ゴシック"/>
          <w:bCs/>
          <w:sz w:val="22"/>
        </w:rPr>
      </w:pPr>
      <w:r w:rsidRPr="00AF0FBA">
        <w:rPr>
          <w:rFonts w:ascii="ＭＳ ゴシック" w:eastAsia="ＭＳ ゴシック" w:hAnsi="ＭＳ ゴシック" w:hint="eastAsia"/>
          <w:bCs/>
          <w:sz w:val="22"/>
        </w:rPr>
        <w:t>・第二種酸素欠乏危険作業に係る特別教育（酸素欠乏危険作業特別教育規程第２条）</w:t>
      </w:r>
    </w:p>
    <w:p w14:paraId="3F640682" w14:textId="0AB73340" w:rsidR="00A361F1" w:rsidRPr="00AF0FBA" w:rsidRDefault="00A361F1">
      <w:pPr>
        <w:rPr>
          <w:rFonts w:ascii="ＭＳ ゴシック" w:eastAsia="ＭＳ ゴシック" w:hAnsi="ＭＳ ゴシック"/>
          <w:bCs/>
          <w:sz w:val="22"/>
        </w:rPr>
      </w:pPr>
      <w:r w:rsidRPr="00AF0FBA">
        <w:rPr>
          <w:rFonts w:ascii="ＭＳ ゴシック" w:eastAsia="ＭＳ ゴシック" w:hAnsi="ＭＳ ゴシック" w:hint="eastAsia"/>
          <w:bCs/>
          <w:sz w:val="22"/>
        </w:rPr>
        <w:t xml:space="preserve">・その他（　　　　　　　　　　　　　　　　　　　　　　　　　　　　　　</w:t>
      </w:r>
      <w:r w:rsidR="0013559D" w:rsidRPr="00AF0FBA">
        <w:rPr>
          <w:rFonts w:ascii="ＭＳ ゴシック" w:eastAsia="ＭＳ ゴシック" w:hAnsi="ＭＳ ゴシック" w:hint="eastAsia"/>
          <w:bCs/>
          <w:sz w:val="22"/>
        </w:rPr>
        <w:t xml:space="preserve">　</w:t>
      </w:r>
      <w:r w:rsidRPr="00AF0FBA">
        <w:rPr>
          <w:rFonts w:ascii="ＭＳ ゴシック" w:eastAsia="ＭＳ ゴシック" w:hAnsi="ＭＳ ゴシック" w:hint="eastAsia"/>
          <w:bCs/>
          <w:sz w:val="22"/>
        </w:rPr>
        <w:t xml:space="preserve">　　）</w:t>
      </w:r>
    </w:p>
    <w:tbl>
      <w:tblPr>
        <w:tblStyle w:val="a3"/>
        <w:tblW w:w="0" w:type="auto"/>
        <w:tblInd w:w="108" w:type="dxa"/>
        <w:tblLook w:val="04A0" w:firstRow="1" w:lastRow="0" w:firstColumn="1" w:lastColumn="0" w:noHBand="0" w:noVBand="1"/>
      </w:tblPr>
      <w:tblGrid>
        <w:gridCol w:w="426"/>
        <w:gridCol w:w="1701"/>
        <w:gridCol w:w="6467"/>
      </w:tblGrid>
      <w:tr w:rsidR="00A350AC" w:rsidRPr="00AF0FBA" w14:paraId="37A576B1" w14:textId="77777777" w:rsidTr="000D0531">
        <w:trPr>
          <w:trHeight w:val="778"/>
        </w:trPr>
        <w:tc>
          <w:tcPr>
            <w:tcW w:w="2127" w:type="dxa"/>
            <w:gridSpan w:val="2"/>
            <w:tcBorders>
              <w:bottom w:val="nil"/>
            </w:tcBorders>
            <w:vAlign w:val="center"/>
          </w:tcPr>
          <w:p w14:paraId="6983DD0D" w14:textId="3ED1DCFD" w:rsidR="00563AFB" w:rsidRPr="00AF0FBA" w:rsidRDefault="00563AFB" w:rsidP="00563AFB">
            <w:pPr>
              <w:suppressAutoHyphens/>
              <w:kinsoku w:val="0"/>
              <w:wordWrap w:val="0"/>
              <w:autoSpaceDE w:val="0"/>
              <w:autoSpaceDN w:val="0"/>
              <w:spacing w:line="260" w:lineRule="exact"/>
              <w:jc w:val="center"/>
              <w:rPr>
                <w:rFonts w:ascii="ＭＳ ゴシック" w:eastAsia="ＭＳ ゴシック" w:hAnsi="ＭＳ ゴシック" w:cs="Times New Roman"/>
                <w:spacing w:val="2"/>
              </w:rPr>
            </w:pPr>
            <w:r w:rsidRPr="00AF0FBA">
              <w:rPr>
                <w:rFonts w:ascii="ＭＳ ゴシック" w:eastAsia="ＭＳ ゴシック" w:hAnsi="ＭＳ ゴシック" w:hint="eastAsia"/>
              </w:rPr>
              <w:t>（ふりがな）</w:t>
            </w:r>
          </w:p>
          <w:p w14:paraId="483D69C7" w14:textId="6A1A7D4D"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氏</w:t>
            </w:r>
            <w:r w:rsidR="00563AF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名</w:t>
            </w:r>
          </w:p>
        </w:tc>
        <w:tc>
          <w:tcPr>
            <w:tcW w:w="6467" w:type="dxa"/>
            <w:vAlign w:val="center"/>
          </w:tcPr>
          <w:p w14:paraId="770FE3DC" w14:textId="77777777" w:rsidR="00A350AC" w:rsidRPr="00AF0FBA" w:rsidRDefault="00A350AC" w:rsidP="00D211BB">
            <w:pPr>
              <w:rPr>
                <w:rFonts w:ascii="ＭＳ ゴシック" w:eastAsia="ＭＳ ゴシック" w:hAnsi="ＭＳ ゴシック"/>
                <w:bCs/>
              </w:rPr>
            </w:pPr>
          </w:p>
        </w:tc>
      </w:tr>
      <w:tr w:rsidR="00A75928" w:rsidRPr="00AF0FBA" w14:paraId="5FA5A568" w14:textId="77777777" w:rsidTr="000D0531">
        <w:trPr>
          <w:trHeight w:val="212"/>
        </w:trPr>
        <w:tc>
          <w:tcPr>
            <w:tcW w:w="426" w:type="dxa"/>
            <w:vMerge w:val="restart"/>
            <w:tcBorders>
              <w:top w:val="nil"/>
            </w:tcBorders>
            <w:vAlign w:val="center"/>
          </w:tcPr>
          <w:p w14:paraId="2D075D3D" w14:textId="77777777" w:rsidR="00A75928" w:rsidRPr="00AF0FBA" w:rsidRDefault="00A75928" w:rsidP="00563AFB">
            <w:pPr>
              <w:suppressAutoHyphens/>
              <w:kinsoku w:val="0"/>
              <w:wordWrap w:val="0"/>
              <w:autoSpaceDE w:val="0"/>
              <w:autoSpaceDN w:val="0"/>
              <w:spacing w:line="260" w:lineRule="exact"/>
              <w:jc w:val="center"/>
              <w:rPr>
                <w:rFonts w:ascii="ＭＳ ゴシック" w:eastAsia="ＭＳ ゴシック" w:hAnsi="ＭＳ ゴシック"/>
              </w:rPr>
            </w:pPr>
          </w:p>
        </w:tc>
        <w:tc>
          <w:tcPr>
            <w:tcW w:w="8168" w:type="dxa"/>
            <w:gridSpan w:val="2"/>
            <w:vAlign w:val="center"/>
          </w:tcPr>
          <w:p w14:paraId="66D7A9FB" w14:textId="3557965E" w:rsidR="00A75928" w:rsidRPr="00AF0FBA" w:rsidRDefault="000D0531" w:rsidP="000D0531">
            <w:pPr>
              <w:rPr>
                <w:rFonts w:ascii="ＭＳ ゴシック" w:eastAsia="ＭＳ ゴシック" w:hAnsi="ＭＳ ゴシック"/>
                <w:bCs/>
                <w:sz w:val="20"/>
                <w:szCs w:val="20"/>
              </w:rPr>
            </w:pPr>
            <w:r w:rsidRPr="00AF0FBA">
              <w:rPr>
                <w:rFonts w:ascii="ＭＳ ゴシック" w:eastAsia="ＭＳ ゴシック" w:hAnsi="ＭＳ ゴシック" w:hint="eastAsia"/>
                <w:bCs/>
                <w:sz w:val="20"/>
                <w:szCs w:val="20"/>
              </w:rPr>
              <w:t>旧姓を使用した氏名又は通称の併記の必要の有無　　　　　　　　有／無</w:t>
            </w:r>
          </w:p>
          <w:p w14:paraId="0E90AF66" w14:textId="3A43DCEB" w:rsidR="000D0531" w:rsidRPr="00AF0FBA" w:rsidRDefault="000D0531" w:rsidP="000D0531">
            <w:pPr>
              <w:rPr>
                <w:rFonts w:ascii="ＭＳ ゴシック" w:eastAsia="ＭＳ ゴシック" w:hAnsi="ＭＳ ゴシック"/>
                <w:bCs/>
              </w:rPr>
            </w:pPr>
            <w:r w:rsidRPr="00AF0FBA">
              <w:rPr>
                <w:rFonts w:ascii="ＭＳ ゴシック" w:eastAsia="ＭＳ ゴシック" w:hAnsi="ＭＳ ゴシック" w:hint="eastAsia"/>
                <w:bCs/>
                <w:spacing w:val="106"/>
                <w:kern w:val="0"/>
                <w:sz w:val="20"/>
                <w:szCs w:val="20"/>
                <w:fitText w:val="4334" w:id="-680303871"/>
              </w:rPr>
              <w:t>（いずれかを〇で囲む</w:t>
            </w:r>
            <w:r w:rsidRPr="00AF0FBA">
              <w:rPr>
                <w:rFonts w:ascii="ＭＳ ゴシック" w:eastAsia="ＭＳ ゴシック" w:hAnsi="ＭＳ ゴシック" w:hint="eastAsia"/>
                <w:bCs/>
                <w:spacing w:val="7"/>
                <w:kern w:val="0"/>
                <w:sz w:val="20"/>
                <w:szCs w:val="20"/>
                <w:fitText w:val="4334" w:id="-680303871"/>
              </w:rPr>
              <w:t>）</w:t>
            </w:r>
          </w:p>
        </w:tc>
      </w:tr>
      <w:tr w:rsidR="00A75928" w:rsidRPr="00AF0FBA" w14:paraId="7D365744" w14:textId="77777777" w:rsidTr="000D0531">
        <w:trPr>
          <w:trHeight w:val="210"/>
        </w:trPr>
        <w:tc>
          <w:tcPr>
            <w:tcW w:w="426" w:type="dxa"/>
            <w:vMerge/>
            <w:vAlign w:val="center"/>
          </w:tcPr>
          <w:p w14:paraId="36E48BE3" w14:textId="77777777" w:rsidR="00A75928" w:rsidRPr="00AF0FBA" w:rsidRDefault="00A75928" w:rsidP="00563AFB">
            <w:pPr>
              <w:suppressAutoHyphens/>
              <w:kinsoku w:val="0"/>
              <w:wordWrap w:val="0"/>
              <w:autoSpaceDE w:val="0"/>
              <w:autoSpaceDN w:val="0"/>
              <w:spacing w:line="260" w:lineRule="exact"/>
              <w:jc w:val="center"/>
              <w:rPr>
                <w:rFonts w:ascii="ＭＳ ゴシック" w:eastAsia="ＭＳ ゴシック" w:hAnsi="ＭＳ ゴシック"/>
              </w:rPr>
            </w:pPr>
          </w:p>
        </w:tc>
        <w:tc>
          <w:tcPr>
            <w:tcW w:w="1701" w:type="dxa"/>
            <w:vAlign w:val="center"/>
          </w:tcPr>
          <w:p w14:paraId="78D766E4" w14:textId="6DAE9CD8" w:rsidR="00A75928" w:rsidRPr="00AF0FBA" w:rsidRDefault="000D0531" w:rsidP="00563AFB">
            <w:pPr>
              <w:suppressAutoHyphens/>
              <w:kinsoku w:val="0"/>
              <w:wordWrap w:val="0"/>
              <w:autoSpaceDE w:val="0"/>
              <w:autoSpaceDN w:val="0"/>
              <w:spacing w:line="260" w:lineRule="exact"/>
              <w:jc w:val="center"/>
              <w:rPr>
                <w:rFonts w:ascii="ＭＳ ゴシック" w:eastAsia="ＭＳ ゴシック" w:hAnsi="ＭＳ ゴシック"/>
              </w:rPr>
            </w:pPr>
            <w:r w:rsidRPr="00AF0FBA">
              <w:rPr>
                <w:rFonts w:ascii="ＭＳ ゴシック" w:eastAsia="ＭＳ ゴシック" w:hAnsi="ＭＳ ゴシック" w:hint="eastAsia"/>
              </w:rPr>
              <w:t>併記を希望する氏名又は通称</w:t>
            </w:r>
          </w:p>
        </w:tc>
        <w:tc>
          <w:tcPr>
            <w:tcW w:w="6467" w:type="dxa"/>
            <w:vAlign w:val="center"/>
          </w:tcPr>
          <w:p w14:paraId="7A933A73" w14:textId="77777777" w:rsidR="00A75928" w:rsidRPr="00AF0FBA" w:rsidRDefault="00A75928" w:rsidP="00D211BB">
            <w:pPr>
              <w:rPr>
                <w:rFonts w:ascii="ＭＳ ゴシック" w:eastAsia="ＭＳ ゴシック" w:hAnsi="ＭＳ ゴシック"/>
                <w:bCs/>
                <w:sz w:val="20"/>
                <w:szCs w:val="20"/>
              </w:rPr>
            </w:pPr>
          </w:p>
        </w:tc>
      </w:tr>
      <w:tr w:rsidR="00A350AC" w:rsidRPr="00AF0FBA" w14:paraId="0FB50BB5" w14:textId="77777777" w:rsidTr="00A75928">
        <w:trPr>
          <w:trHeight w:val="564"/>
        </w:trPr>
        <w:tc>
          <w:tcPr>
            <w:tcW w:w="2127" w:type="dxa"/>
            <w:gridSpan w:val="2"/>
            <w:vAlign w:val="center"/>
          </w:tcPr>
          <w:p w14:paraId="61C7433C" w14:textId="77777777"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生年月日</w:t>
            </w:r>
          </w:p>
        </w:tc>
        <w:tc>
          <w:tcPr>
            <w:tcW w:w="6467" w:type="dxa"/>
            <w:vAlign w:val="center"/>
          </w:tcPr>
          <w:p w14:paraId="346B33F5" w14:textId="322707A1"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 xml:space="preserve">　　</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年</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月</w:t>
            </w:r>
            <w:r w:rsidR="00B13EB2"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 xml:space="preserve">　　　日</w:t>
            </w:r>
          </w:p>
        </w:tc>
      </w:tr>
      <w:tr w:rsidR="00A350AC" w:rsidRPr="00AF0FBA" w14:paraId="5014B1F8" w14:textId="77777777" w:rsidTr="00A75928">
        <w:trPr>
          <w:trHeight w:val="842"/>
        </w:trPr>
        <w:tc>
          <w:tcPr>
            <w:tcW w:w="2127" w:type="dxa"/>
            <w:gridSpan w:val="2"/>
            <w:vAlign w:val="center"/>
          </w:tcPr>
          <w:p w14:paraId="2F8EE018" w14:textId="0CC9BB67" w:rsidR="00A350AC" w:rsidRPr="00AF0FBA" w:rsidRDefault="00A350AC" w:rsidP="00A350AC">
            <w:pPr>
              <w:jc w:val="center"/>
              <w:rPr>
                <w:rFonts w:ascii="ＭＳ ゴシック" w:eastAsia="ＭＳ ゴシック" w:hAnsi="ＭＳ ゴシック"/>
                <w:bCs/>
              </w:rPr>
            </w:pPr>
            <w:r w:rsidRPr="00AF0FBA">
              <w:rPr>
                <w:rFonts w:ascii="ＭＳ ゴシック" w:eastAsia="ＭＳ ゴシック" w:hAnsi="ＭＳ ゴシック" w:hint="eastAsia"/>
                <w:bCs/>
              </w:rPr>
              <w:t>現</w:t>
            </w:r>
            <w:r w:rsidR="00D211B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住</w:t>
            </w:r>
            <w:r w:rsidR="00D211BB" w:rsidRPr="00AF0FBA">
              <w:rPr>
                <w:rFonts w:ascii="ＭＳ ゴシック" w:eastAsia="ＭＳ ゴシック" w:hAnsi="ＭＳ ゴシック" w:hint="eastAsia"/>
                <w:bCs/>
              </w:rPr>
              <w:t xml:space="preserve"> </w:t>
            </w:r>
            <w:r w:rsidRPr="00AF0FBA">
              <w:rPr>
                <w:rFonts w:ascii="ＭＳ ゴシック" w:eastAsia="ＭＳ ゴシック" w:hAnsi="ＭＳ ゴシック" w:hint="eastAsia"/>
                <w:bCs/>
              </w:rPr>
              <w:t>所</w:t>
            </w:r>
          </w:p>
        </w:tc>
        <w:tc>
          <w:tcPr>
            <w:tcW w:w="6467" w:type="dxa"/>
            <w:vAlign w:val="center"/>
          </w:tcPr>
          <w:p w14:paraId="1737BB2F" w14:textId="77777777" w:rsidR="00D211BB" w:rsidRPr="00AF0FBA" w:rsidRDefault="00D211BB" w:rsidP="00D211BB">
            <w:pPr>
              <w:rPr>
                <w:rFonts w:ascii="ＭＳ ゴシック" w:eastAsia="ＭＳ ゴシック" w:hAnsi="ＭＳ ゴシック"/>
                <w:bCs/>
              </w:rPr>
            </w:pPr>
          </w:p>
        </w:tc>
      </w:tr>
      <w:tr w:rsidR="00A350AC" w:rsidRPr="00AF0FBA" w14:paraId="0A3B5C96" w14:textId="77777777" w:rsidTr="00A75928">
        <w:trPr>
          <w:trHeight w:val="556"/>
        </w:trPr>
        <w:tc>
          <w:tcPr>
            <w:tcW w:w="2127" w:type="dxa"/>
            <w:gridSpan w:val="2"/>
            <w:vAlign w:val="center"/>
          </w:tcPr>
          <w:p w14:paraId="219F5122" w14:textId="65D0898F" w:rsidR="00A350AC" w:rsidRPr="00AF0FBA" w:rsidRDefault="00D211BB" w:rsidP="00D211BB">
            <w:pPr>
              <w:jc w:val="center"/>
              <w:rPr>
                <w:rFonts w:ascii="ＭＳ ゴシック" w:eastAsia="ＭＳ ゴシック" w:hAnsi="ＭＳ ゴシック"/>
                <w:bCs/>
              </w:rPr>
            </w:pPr>
            <w:bookmarkStart w:id="0" w:name="_Hlk182468726"/>
            <w:r w:rsidRPr="00AF0FBA">
              <w:rPr>
                <w:rFonts w:ascii="ＭＳ ゴシック" w:eastAsia="ＭＳ ゴシック" w:hAnsi="ＭＳ ゴシック" w:hint="eastAsia"/>
                <w:bCs/>
              </w:rPr>
              <w:t>申請の</w:t>
            </w:r>
            <w:r w:rsidR="00A350AC" w:rsidRPr="00AF0FBA">
              <w:rPr>
                <w:rFonts w:ascii="ＭＳ ゴシック" w:eastAsia="ＭＳ ゴシック" w:hAnsi="ＭＳ ゴシック" w:hint="eastAsia"/>
                <w:bCs/>
              </w:rPr>
              <w:t>理由</w:t>
            </w:r>
          </w:p>
        </w:tc>
        <w:tc>
          <w:tcPr>
            <w:tcW w:w="6467" w:type="dxa"/>
            <w:vAlign w:val="center"/>
          </w:tcPr>
          <w:p w14:paraId="77F84350" w14:textId="77777777" w:rsidR="00A350AC" w:rsidRPr="00AF0FBA" w:rsidRDefault="00A350AC" w:rsidP="00D211BB">
            <w:pPr>
              <w:rPr>
                <w:rFonts w:ascii="ＭＳ ゴシック" w:eastAsia="ＭＳ ゴシック" w:hAnsi="ＭＳ ゴシック"/>
                <w:bCs/>
              </w:rPr>
            </w:pPr>
          </w:p>
        </w:tc>
      </w:tr>
      <w:bookmarkEnd w:id="0"/>
      <w:tr w:rsidR="00D211BB" w:rsidRPr="00AF0FBA" w14:paraId="12F39F97" w14:textId="77777777" w:rsidTr="00A75928">
        <w:trPr>
          <w:trHeight w:val="551"/>
        </w:trPr>
        <w:tc>
          <w:tcPr>
            <w:tcW w:w="2127" w:type="dxa"/>
            <w:gridSpan w:val="2"/>
            <w:vAlign w:val="center"/>
          </w:tcPr>
          <w:p w14:paraId="15CE8940" w14:textId="1E0AFB7B" w:rsidR="00D211BB" w:rsidRPr="00AF0FBA" w:rsidRDefault="00D211BB" w:rsidP="00D211BB">
            <w:pPr>
              <w:jc w:val="center"/>
              <w:rPr>
                <w:rFonts w:ascii="ＭＳ ゴシック" w:eastAsia="ＭＳ ゴシック" w:hAnsi="ＭＳ ゴシック"/>
                <w:bCs/>
              </w:rPr>
            </w:pPr>
            <w:r w:rsidRPr="00AF0FBA">
              <w:rPr>
                <w:rFonts w:ascii="ＭＳ ゴシック" w:eastAsia="ＭＳ ゴシック" w:hAnsi="ＭＳ ゴシック" w:hint="eastAsia"/>
                <w:bCs/>
              </w:rPr>
              <w:t>連絡先</w:t>
            </w:r>
            <w:r w:rsidR="00563AFB" w:rsidRPr="00AF0FBA">
              <w:rPr>
                <w:rFonts w:ascii="ＭＳ ゴシック" w:eastAsia="ＭＳ ゴシック" w:hAnsi="ＭＳ ゴシック" w:hint="eastAsia"/>
                <w:bCs/>
              </w:rPr>
              <w:t>電話番号</w:t>
            </w:r>
          </w:p>
        </w:tc>
        <w:tc>
          <w:tcPr>
            <w:tcW w:w="6467" w:type="dxa"/>
            <w:vAlign w:val="center"/>
          </w:tcPr>
          <w:p w14:paraId="2F74126D" w14:textId="77777777" w:rsidR="00D211BB" w:rsidRPr="00AF0FBA" w:rsidRDefault="00D211BB" w:rsidP="00C1265F">
            <w:pPr>
              <w:rPr>
                <w:rFonts w:ascii="ＭＳ ゴシック" w:eastAsia="ＭＳ ゴシック" w:hAnsi="ＭＳ ゴシック"/>
                <w:bCs/>
              </w:rPr>
            </w:pPr>
          </w:p>
        </w:tc>
      </w:tr>
    </w:tbl>
    <w:p w14:paraId="31037340" w14:textId="7C306DC2" w:rsidR="000D0531" w:rsidRPr="00AF0FBA" w:rsidRDefault="000D0531" w:rsidP="000D0531">
      <w:pPr>
        <w:ind w:left="211" w:hangingChars="100" w:hanging="211"/>
        <w:rPr>
          <w:rFonts w:ascii="ＭＳ ゴシック" w:eastAsia="ＭＳ ゴシック" w:hAnsi="ＭＳ ゴシック" w:cs="Times New Roman"/>
          <w:spacing w:val="2"/>
        </w:rPr>
      </w:pPr>
      <w:r w:rsidRPr="00AF0FBA">
        <w:rPr>
          <w:rFonts w:ascii="ＭＳ ゴシック" w:eastAsia="ＭＳ ゴシック" w:hAnsi="ＭＳ ゴシック" w:hint="eastAsia"/>
          <w:spacing w:val="2"/>
        </w:rPr>
        <w:t xml:space="preserve">備考　</w:t>
      </w:r>
    </w:p>
    <w:p w14:paraId="6C69310B"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１　「氏名」の欄は、旧姓を使用した氏名又は通称の併記の希望の有無を〇で囲んでください。併記を希望する場合には、併記を希望する氏名又は通称を記入してください。</w:t>
      </w:r>
    </w:p>
    <w:p w14:paraId="1A8B6830"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 xml:space="preserve">　　なお、旧姓又は通称のみを修了証に記載することはできません。</w:t>
      </w:r>
    </w:p>
    <w:p w14:paraId="7128B035" w14:textId="77777777" w:rsidR="000D0531" w:rsidRPr="00AF0FBA" w:rsidRDefault="000D0531" w:rsidP="000D0531">
      <w:pPr>
        <w:ind w:left="211" w:hangingChars="100" w:hanging="211"/>
        <w:rPr>
          <w:rFonts w:ascii="ＭＳ ゴシック" w:eastAsia="ＭＳ ゴシック" w:hAnsi="ＭＳ ゴシック"/>
          <w:spacing w:val="2"/>
        </w:rPr>
      </w:pPr>
      <w:r w:rsidRPr="00AF0FBA">
        <w:rPr>
          <w:rFonts w:ascii="ＭＳ ゴシック" w:eastAsia="ＭＳ ゴシック" w:hAnsi="ＭＳ ゴシック" w:hint="eastAsia"/>
          <w:spacing w:val="2"/>
        </w:rPr>
        <w:t>２　旧姓又は通称の併記は、公的な証明書（旧姓又は通称が併記された住民票、自動車運転免許証又はマイナンバーカード等）により確認が取れた場合に限り併記します。</w:t>
      </w:r>
    </w:p>
    <w:sectPr w:rsidR="000D0531" w:rsidRPr="00AF0FBA" w:rsidSect="000D0531">
      <w:pgSz w:w="11906" w:h="16838" w:code="9"/>
      <w:pgMar w:top="1134" w:right="1588" w:bottom="1134" w:left="1588" w:header="851" w:footer="992" w:gutter="0"/>
      <w:cols w:space="425"/>
      <w:docGrid w:type="linesAndChars" w:linePitch="30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6FA8" w14:textId="77777777" w:rsidR="00563AFB" w:rsidRDefault="00563AFB" w:rsidP="00563AFB">
      <w:r>
        <w:separator/>
      </w:r>
    </w:p>
  </w:endnote>
  <w:endnote w:type="continuationSeparator" w:id="0">
    <w:p w14:paraId="1E677286" w14:textId="77777777" w:rsidR="00563AFB" w:rsidRDefault="00563AFB" w:rsidP="0056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15F6" w14:textId="77777777" w:rsidR="00563AFB" w:rsidRDefault="00563AFB" w:rsidP="00563AFB">
      <w:r>
        <w:separator/>
      </w:r>
    </w:p>
  </w:footnote>
  <w:footnote w:type="continuationSeparator" w:id="0">
    <w:p w14:paraId="3F566F83" w14:textId="77777777" w:rsidR="00563AFB" w:rsidRDefault="00563AFB" w:rsidP="00563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3101"/>
    <w:multiLevelType w:val="hybridMultilevel"/>
    <w:tmpl w:val="DB9A3984"/>
    <w:lvl w:ilvl="0" w:tplc="238032D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0333E9C"/>
    <w:multiLevelType w:val="hybridMultilevel"/>
    <w:tmpl w:val="110E9164"/>
    <w:lvl w:ilvl="0" w:tplc="F3E07A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1566926">
    <w:abstractNumId w:val="0"/>
  </w:num>
  <w:num w:numId="2" w16cid:durableId="76430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244"/>
    <w:rsid w:val="00034169"/>
    <w:rsid w:val="000D0531"/>
    <w:rsid w:val="000D5AA1"/>
    <w:rsid w:val="0013559D"/>
    <w:rsid w:val="00190127"/>
    <w:rsid w:val="002C72BE"/>
    <w:rsid w:val="002D7244"/>
    <w:rsid w:val="00415EBF"/>
    <w:rsid w:val="004E4BCD"/>
    <w:rsid w:val="00563AFB"/>
    <w:rsid w:val="005B3DF1"/>
    <w:rsid w:val="005F4711"/>
    <w:rsid w:val="007B7CC6"/>
    <w:rsid w:val="00A350AC"/>
    <w:rsid w:val="00A361F1"/>
    <w:rsid w:val="00A43CBF"/>
    <w:rsid w:val="00A714EC"/>
    <w:rsid w:val="00A75928"/>
    <w:rsid w:val="00AD1DC9"/>
    <w:rsid w:val="00AF0FBA"/>
    <w:rsid w:val="00B13EB2"/>
    <w:rsid w:val="00C6248A"/>
    <w:rsid w:val="00D211BB"/>
    <w:rsid w:val="00D82131"/>
    <w:rsid w:val="00EB788F"/>
    <w:rsid w:val="00F24AC8"/>
    <w:rsid w:val="00F94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3559D8"/>
  <w15:docId w15:val="{C2D22B34-37C0-42D4-9714-C2B1EAC6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AFB"/>
    <w:pPr>
      <w:tabs>
        <w:tab w:val="center" w:pos="4252"/>
        <w:tab w:val="right" w:pos="8504"/>
      </w:tabs>
      <w:snapToGrid w:val="0"/>
    </w:pPr>
  </w:style>
  <w:style w:type="character" w:customStyle="1" w:styleId="a5">
    <w:name w:val="ヘッダー (文字)"/>
    <w:basedOn w:val="a0"/>
    <w:link w:val="a4"/>
    <w:uiPriority w:val="99"/>
    <w:rsid w:val="00563AFB"/>
  </w:style>
  <w:style w:type="paragraph" w:styleId="a6">
    <w:name w:val="footer"/>
    <w:basedOn w:val="a"/>
    <w:link w:val="a7"/>
    <w:uiPriority w:val="99"/>
    <w:unhideWhenUsed/>
    <w:rsid w:val="00563AFB"/>
    <w:pPr>
      <w:tabs>
        <w:tab w:val="center" w:pos="4252"/>
        <w:tab w:val="right" w:pos="8504"/>
      </w:tabs>
      <w:snapToGrid w:val="0"/>
    </w:pPr>
  </w:style>
  <w:style w:type="character" w:customStyle="1" w:styleId="a7">
    <w:name w:val="フッター (文字)"/>
    <w:basedOn w:val="a0"/>
    <w:link w:val="a6"/>
    <w:uiPriority w:val="99"/>
    <w:rsid w:val="00563AFB"/>
  </w:style>
  <w:style w:type="paragraph" w:styleId="a8">
    <w:name w:val="List Paragraph"/>
    <w:basedOn w:val="a"/>
    <w:uiPriority w:val="34"/>
    <w:qFormat/>
    <w:rsid w:val="00135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須田　愛美</cp:lastModifiedBy>
  <cp:revision>3</cp:revision>
  <cp:lastPrinted>2025-08-20T04:10:00Z</cp:lastPrinted>
  <dcterms:created xsi:type="dcterms:W3CDTF">2025-08-20T03:55:00Z</dcterms:created>
  <dcterms:modified xsi:type="dcterms:W3CDTF">2025-08-20T04:10:00Z</dcterms:modified>
</cp:coreProperties>
</file>